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780" w:rsidRDefault="00CC5554" w:rsidP="00CC5554">
      <w:pPr>
        <w:jc w:val="center"/>
        <w:rPr>
          <w:rFonts w:ascii="Arial" w:hAnsi="Arial" w:cs="Arial"/>
          <w:b/>
          <w:sz w:val="48"/>
          <w:szCs w:val="48"/>
          <w:u w:val="single"/>
        </w:rPr>
      </w:pPr>
      <w:r>
        <w:rPr>
          <w:rFonts w:ascii="Arial" w:hAnsi="Arial" w:cs="Arial"/>
          <w:b/>
          <w:noProof/>
          <w:sz w:val="48"/>
          <w:szCs w:val="48"/>
          <w:u w:val="single"/>
        </w:rPr>
        <w:drawing>
          <wp:anchor distT="0" distB="0" distL="114300" distR="114300" simplePos="0" relativeHeight="251659264" behindDoc="1" locked="0" layoutInCell="1" allowOverlap="1" wp14:anchorId="3DA20169" wp14:editId="0B1CE666">
            <wp:simplePos x="0" y="0"/>
            <wp:positionH relativeFrom="column">
              <wp:posOffset>7620</wp:posOffset>
            </wp:positionH>
            <wp:positionV relativeFrom="paragraph">
              <wp:posOffset>-337820</wp:posOffset>
            </wp:positionV>
            <wp:extent cx="1129665" cy="1129665"/>
            <wp:effectExtent l="0" t="0" r="0" b="0"/>
            <wp:wrapThrough wrapText="bothSides">
              <wp:wrapPolygon edited="0">
                <wp:start x="7649" y="0"/>
                <wp:lineTo x="5828" y="364"/>
                <wp:lineTo x="0" y="4735"/>
                <wp:lineTo x="0" y="14206"/>
                <wp:lineTo x="1457" y="17484"/>
                <wp:lineTo x="1457" y="18212"/>
                <wp:lineTo x="6556" y="21126"/>
                <wp:lineTo x="7649" y="21126"/>
                <wp:lineTo x="13113" y="21126"/>
                <wp:lineTo x="14206" y="21126"/>
                <wp:lineTo x="19305" y="18212"/>
                <wp:lineTo x="19305" y="17484"/>
                <wp:lineTo x="21126" y="13477"/>
                <wp:lineTo x="21126" y="9106"/>
                <wp:lineTo x="20762" y="4735"/>
                <wp:lineTo x="15298" y="364"/>
                <wp:lineTo x="13113" y="0"/>
                <wp:lineTo x="7649" y="0"/>
              </wp:wrapPolygon>
            </wp:wrapThrough>
            <wp:docPr id="2" name="Picture 2" descr="C:\Program Files (x86)\Microsoft Office\MEDIA\CAGCAT10\j0335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335112.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9665" cy="1129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48"/>
          <w:szCs w:val="48"/>
          <w:u w:val="single"/>
        </w:rPr>
        <w:drawing>
          <wp:anchor distT="0" distB="0" distL="114300" distR="114300" simplePos="0" relativeHeight="251658240" behindDoc="1" locked="0" layoutInCell="1" allowOverlap="1" wp14:anchorId="0F6631C1" wp14:editId="5E8F61A6">
            <wp:simplePos x="0" y="0"/>
            <wp:positionH relativeFrom="column">
              <wp:posOffset>4648835</wp:posOffset>
            </wp:positionH>
            <wp:positionV relativeFrom="paragraph">
              <wp:posOffset>-337185</wp:posOffset>
            </wp:positionV>
            <wp:extent cx="1560830" cy="1155065"/>
            <wp:effectExtent l="0" t="0" r="1270" b="6985"/>
            <wp:wrapThrough wrapText="bothSides">
              <wp:wrapPolygon edited="0">
                <wp:start x="11600" y="0"/>
                <wp:lineTo x="7118" y="5700"/>
                <wp:lineTo x="6591" y="7481"/>
                <wp:lineTo x="6327" y="11400"/>
                <wp:lineTo x="1582" y="16387"/>
                <wp:lineTo x="0" y="17456"/>
                <wp:lineTo x="0" y="18524"/>
                <wp:lineTo x="6327" y="21374"/>
                <wp:lineTo x="15818" y="21374"/>
                <wp:lineTo x="18718" y="21018"/>
                <wp:lineTo x="19245" y="19593"/>
                <wp:lineTo x="17927" y="17100"/>
                <wp:lineTo x="21354" y="17100"/>
                <wp:lineTo x="21354" y="16387"/>
                <wp:lineTo x="20036" y="11400"/>
                <wp:lineTo x="19772" y="4631"/>
                <wp:lineTo x="16081" y="712"/>
                <wp:lineTo x="14500" y="0"/>
                <wp:lineTo x="11600" y="0"/>
              </wp:wrapPolygon>
            </wp:wrapThrough>
            <wp:docPr id="1" name="Picture 1" descr="C:\Program Files (x86)\Microsoft Office\MEDIA\CAGCAT10\j02932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293234.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0830" cy="1155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48"/>
          <w:szCs w:val="48"/>
          <w:u w:val="single"/>
        </w:rPr>
        <w:t>Tourism Brochure</w:t>
      </w:r>
    </w:p>
    <w:p w:rsidR="00CC5554" w:rsidRDefault="00CC5554" w:rsidP="00CC5554">
      <w:pPr>
        <w:jc w:val="center"/>
        <w:rPr>
          <w:rFonts w:ascii="Arial" w:hAnsi="Arial" w:cs="Arial"/>
          <w:b/>
          <w:sz w:val="48"/>
          <w:szCs w:val="48"/>
          <w:u w:val="single"/>
        </w:rPr>
      </w:pPr>
    </w:p>
    <w:p w:rsidR="004D4D8B" w:rsidRDefault="00CC5554" w:rsidP="00CC5554">
      <w:pPr>
        <w:rPr>
          <w:rFonts w:ascii="Arial" w:hAnsi="Arial" w:cs="Arial"/>
          <w:sz w:val="24"/>
          <w:szCs w:val="24"/>
        </w:rPr>
      </w:pPr>
      <w:r w:rsidRPr="00CC5554">
        <w:rPr>
          <w:rFonts w:ascii="Arial" w:hAnsi="Arial" w:cs="Arial"/>
          <w:sz w:val="24"/>
          <w:szCs w:val="24"/>
        </w:rPr>
        <w:t>Have you ever wanted to travel to a different country but have not got the chance to do so? Now is your chance to do some research. Using your image editing, text, and research skills</w:t>
      </w:r>
      <w:r>
        <w:rPr>
          <w:rFonts w:ascii="Arial" w:hAnsi="Arial" w:cs="Arial"/>
          <w:sz w:val="24"/>
          <w:szCs w:val="24"/>
        </w:rPr>
        <w:t xml:space="preserve"> you will create a brochure in Microsoft Word using their brochure templates. You are encouraged to be creative with your brochure as you will be evaluated on creativity and content.  You will be able to add </w:t>
      </w:r>
      <w:r w:rsidR="009E00F7">
        <w:rPr>
          <w:rFonts w:ascii="Arial" w:hAnsi="Arial" w:cs="Arial"/>
          <w:sz w:val="24"/>
          <w:szCs w:val="24"/>
        </w:rPr>
        <w:t>your own style to this brochure but you will be expected to include the following in your brochure:</w:t>
      </w:r>
    </w:p>
    <w:p w:rsidR="004D4D8B" w:rsidRPr="004D4D8B" w:rsidRDefault="004D4D8B" w:rsidP="00CC5554">
      <w:pPr>
        <w:rPr>
          <w:rFonts w:ascii="Arial" w:hAnsi="Arial" w:cs="Arial"/>
          <w:b/>
          <w:sz w:val="24"/>
          <w:szCs w:val="24"/>
        </w:rPr>
      </w:pPr>
      <w:r w:rsidRPr="004D4D8B">
        <w:rPr>
          <w:rFonts w:ascii="Arial" w:hAnsi="Arial" w:cs="Arial"/>
          <w:b/>
          <w:sz w:val="24"/>
          <w:szCs w:val="24"/>
        </w:rPr>
        <w:t>Your brochure will have six pages in total with information about:</w:t>
      </w:r>
    </w:p>
    <w:p w:rsidR="009E00F7" w:rsidRDefault="009E00F7" w:rsidP="009E00F7">
      <w:pPr>
        <w:pStyle w:val="ListParagraph"/>
        <w:numPr>
          <w:ilvl w:val="0"/>
          <w:numId w:val="1"/>
        </w:numPr>
        <w:rPr>
          <w:rFonts w:ascii="Arial" w:hAnsi="Arial" w:cs="Arial"/>
          <w:sz w:val="24"/>
          <w:szCs w:val="24"/>
        </w:rPr>
      </w:pPr>
      <w:r>
        <w:rPr>
          <w:rFonts w:ascii="Arial" w:hAnsi="Arial" w:cs="Arial"/>
          <w:sz w:val="24"/>
          <w:szCs w:val="24"/>
        </w:rPr>
        <w:t>A title page that includes text, images, and a tagline to promote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some information and images on the hottest destinations within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activities, cultural festivities and sites to see.</w:t>
      </w:r>
    </w:p>
    <w:p w:rsidR="005034F1"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places to stay while in the country. Be sure to show different types of </w:t>
      </w:r>
      <w:r w:rsidR="00C6269B">
        <w:rPr>
          <w:rFonts w:ascii="Arial" w:hAnsi="Arial" w:cs="Arial"/>
          <w:sz w:val="24"/>
          <w:szCs w:val="24"/>
        </w:rPr>
        <w:t>accommodations</w:t>
      </w:r>
      <w:r>
        <w:rPr>
          <w:rFonts w:ascii="Arial" w:hAnsi="Arial" w:cs="Arial"/>
          <w:sz w:val="24"/>
          <w:szCs w:val="24"/>
        </w:rPr>
        <w:t xml:space="preserve"> such as hotels, hostels, camping, etc.</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information about transportation to and within the country. How will you move from place to </w:t>
      </w:r>
      <w:r w:rsidR="00C6269B">
        <w:rPr>
          <w:rFonts w:ascii="Arial" w:hAnsi="Arial" w:cs="Arial"/>
          <w:sz w:val="24"/>
          <w:szCs w:val="24"/>
        </w:rPr>
        <w:t>place?</w:t>
      </w:r>
      <w:r>
        <w:rPr>
          <w:rFonts w:ascii="Arial" w:hAnsi="Arial" w:cs="Arial"/>
          <w:sz w:val="24"/>
          <w:szCs w:val="24"/>
        </w:rPr>
        <w:t xml:space="preserve"> Are there rental cars, buses, motorbike rentals, regional airline flights, etc. Where are the major airports located for incoming flights?</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testimony from travelers with pictures and quotes. (Ex. </w:t>
      </w:r>
      <w:r w:rsidR="00C6269B">
        <w:rPr>
          <w:rFonts w:ascii="Arial" w:hAnsi="Arial" w:cs="Arial"/>
          <w:sz w:val="24"/>
          <w:szCs w:val="24"/>
        </w:rPr>
        <w:t>A picture</w:t>
      </w:r>
      <w:r>
        <w:rPr>
          <w:rFonts w:ascii="Arial" w:hAnsi="Arial" w:cs="Arial"/>
          <w:sz w:val="24"/>
          <w:szCs w:val="24"/>
        </w:rPr>
        <w:t xml:space="preserve"> of a man with a quote. “Costa Rica was the </w:t>
      </w:r>
      <w:r w:rsidR="00C6269B">
        <w:rPr>
          <w:rFonts w:ascii="Arial" w:hAnsi="Arial" w:cs="Arial"/>
          <w:sz w:val="24"/>
          <w:szCs w:val="24"/>
        </w:rPr>
        <w:t>most amazing</w:t>
      </w:r>
      <w:r>
        <w:rPr>
          <w:rFonts w:ascii="Arial" w:hAnsi="Arial" w:cs="Arial"/>
          <w:sz w:val="24"/>
          <w:szCs w:val="24"/>
        </w:rPr>
        <w:t xml:space="preserve"> place I have ever been to. I will definitely be going back!!” – John - Birmingham, Alabama</w:t>
      </w:r>
      <w:r w:rsidR="00C6269B">
        <w:rPr>
          <w:rFonts w:ascii="Arial" w:hAnsi="Arial" w:cs="Arial"/>
          <w:sz w:val="24"/>
          <w:szCs w:val="24"/>
        </w:rPr>
        <w:t>. *This is typically your back page.</w:t>
      </w:r>
    </w:p>
    <w:p w:rsidR="00C6269B" w:rsidRDefault="00C6269B" w:rsidP="00C6269B">
      <w:pPr>
        <w:rPr>
          <w:rFonts w:ascii="Arial" w:hAnsi="Arial" w:cs="Arial"/>
          <w:sz w:val="24"/>
          <w:szCs w:val="24"/>
        </w:rPr>
      </w:pPr>
    </w:p>
    <w:p w:rsidR="00C6269B" w:rsidRDefault="00C6269B" w:rsidP="00C6269B">
      <w:pPr>
        <w:rPr>
          <w:rFonts w:ascii="Arial" w:hAnsi="Arial" w:cs="Arial"/>
          <w:sz w:val="24"/>
          <w:szCs w:val="24"/>
        </w:rPr>
      </w:pPr>
      <w:r>
        <w:rPr>
          <w:rFonts w:ascii="Arial" w:hAnsi="Arial" w:cs="Arial"/>
          <w:sz w:val="24"/>
          <w:szCs w:val="24"/>
        </w:rPr>
        <w:t>You can find samples to model your brochure after on:</w:t>
      </w:r>
    </w:p>
    <w:p w:rsidR="00C6269B" w:rsidRDefault="00C6269B" w:rsidP="00C6269B">
      <w:pPr>
        <w:rPr>
          <w:rFonts w:ascii="Arial" w:hAnsi="Arial" w:cs="Arial"/>
          <w:sz w:val="24"/>
          <w:szCs w:val="24"/>
        </w:rPr>
      </w:pPr>
      <w:r w:rsidRPr="00C6269B">
        <w:rPr>
          <w:rFonts w:ascii="Arial" w:hAnsi="Arial" w:cs="Arial"/>
          <w:sz w:val="24"/>
          <w:szCs w:val="24"/>
        </w:rPr>
        <w:t>travelbrochures.com.au/</w:t>
      </w:r>
      <w:proofErr w:type="spellStart"/>
      <w:r w:rsidRPr="00C6269B">
        <w:rPr>
          <w:rFonts w:ascii="Arial" w:hAnsi="Arial" w:cs="Arial"/>
          <w:sz w:val="24"/>
          <w:szCs w:val="24"/>
        </w:rPr>
        <w:t>napp</w:t>
      </w:r>
      <w:proofErr w:type="spellEnd"/>
      <w:r w:rsidRPr="00C6269B">
        <w:rPr>
          <w:rFonts w:ascii="Arial" w:hAnsi="Arial" w:cs="Arial"/>
          <w:sz w:val="24"/>
          <w:szCs w:val="24"/>
        </w:rPr>
        <w:t>/show/Home.htm</w:t>
      </w:r>
    </w:p>
    <w:p w:rsidR="00C6269B" w:rsidRDefault="00C6269B" w:rsidP="00C6269B">
      <w:pPr>
        <w:rPr>
          <w:rFonts w:ascii="Arial" w:hAnsi="Arial" w:cs="Arial"/>
          <w:sz w:val="24"/>
          <w:szCs w:val="24"/>
        </w:rPr>
      </w:pPr>
    </w:p>
    <w:p w:rsidR="00C6269B" w:rsidRPr="00C6269B" w:rsidRDefault="007D0968" w:rsidP="00C6269B">
      <w:pPr>
        <w:rPr>
          <w:rFonts w:ascii="Arial" w:hAnsi="Arial" w:cs="Arial"/>
          <w:sz w:val="24"/>
          <w:szCs w:val="24"/>
        </w:rPr>
      </w:pPr>
      <w:r>
        <w:rPr>
          <w:rFonts w:ascii="Arial" w:hAnsi="Arial" w:cs="Arial"/>
          <w:sz w:val="24"/>
          <w:szCs w:val="24"/>
        </w:rPr>
        <w:t>You will have until Tuesday October 1</w:t>
      </w:r>
      <w:r w:rsidRPr="007D0968">
        <w:rPr>
          <w:rFonts w:ascii="Arial" w:hAnsi="Arial" w:cs="Arial"/>
          <w:sz w:val="24"/>
          <w:szCs w:val="24"/>
          <w:vertAlign w:val="superscript"/>
        </w:rPr>
        <w:t>st</w:t>
      </w:r>
      <w:r>
        <w:rPr>
          <w:rFonts w:ascii="Arial" w:hAnsi="Arial" w:cs="Arial"/>
          <w:sz w:val="24"/>
          <w:szCs w:val="24"/>
        </w:rPr>
        <w:t xml:space="preserve"> to work on this assignment. It must be handed in by Thursday October 3</w:t>
      </w:r>
      <w:r w:rsidRPr="007D0968">
        <w:rPr>
          <w:rFonts w:ascii="Arial" w:hAnsi="Arial" w:cs="Arial"/>
          <w:sz w:val="24"/>
          <w:szCs w:val="24"/>
          <w:vertAlign w:val="superscript"/>
        </w:rPr>
        <w:t>rd</w:t>
      </w:r>
      <w:r>
        <w:rPr>
          <w:rFonts w:ascii="Arial" w:hAnsi="Arial" w:cs="Arial"/>
          <w:sz w:val="24"/>
          <w:szCs w:val="24"/>
        </w:rPr>
        <w:t xml:space="preserve"> at the very latest.</w:t>
      </w:r>
      <w:bookmarkStart w:id="0" w:name="_GoBack"/>
      <w:bookmarkEnd w:id="0"/>
    </w:p>
    <w:sectPr w:rsidR="00C6269B" w:rsidRPr="00C62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6581D"/>
    <w:multiLevelType w:val="hybridMultilevel"/>
    <w:tmpl w:val="B19662A6"/>
    <w:lvl w:ilvl="0" w:tplc="E1F289A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554"/>
    <w:rsid w:val="004D4D8B"/>
    <w:rsid w:val="005034F1"/>
    <w:rsid w:val="007D0968"/>
    <w:rsid w:val="009E00F7"/>
    <w:rsid w:val="00C6269B"/>
    <w:rsid w:val="00CC5554"/>
    <w:rsid w:val="00F16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554"/>
    <w:rPr>
      <w:rFonts w:ascii="Tahoma" w:hAnsi="Tahoma" w:cs="Tahoma"/>
      <w:sz w:val="16"/>
      <w:szCs w:val="16"/>
    </w:rPr>
  </w:style>
  <w:style w:type="paragraph" w:styleId="ListParagraph">
    <w:name w:val="List Paragraph"/>
    <w:basedOn w:val="Normal"/>
    <w:uiPriority w:val="34"/>
    <w:qFormat/>
    <w:rsid w:val="009E00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554"/>
    <w:rPr>
      <w:rFonts w:ascii="Tahoma" w:hAnsi="Tahoma" w:cs="Tahoma"/>
      <w:sz w:val="16"/>
      <w:szCs w:val="16"/>
    </w:rPr>
  </w:style>
  <w:style w:type="paragraph" w:styleId="ListParagraph">
    <w:name w:val="List Paragraph"/>
    <w:basedOn w:val="Normal"/>
    <w:uiPriority w:val="34"/>
    <w:qFormat/>
    <w:rsid w:val="009E0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02CB5-5B9A-4EA3-9FDF-23CB62252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2013-09-24T14:43:00Z</dcterms:created>
  <dcterms:modified xsi:type="dcterms:W3CDTF">2013-09-24T14:43:00Z</dcterms:modified>
</cp:coreProperties>
</file>